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32F" w:rsidRDefault="001F2E95" w:rsidP="00F2332F">
      <w:pPr>
        <w:rPr>
          <w:sz w:val="20"/>
        </w:rPr>
      </w:pPr>
      <w:r>
        <w:rPr>
          <w:rFonts w:ascii="TimesNewRomanPS-Italic" w:hAnsi="TimesNewRomanPS-Italic" w:cs="TimesNewRomanPS-Italic"/>
          <w:i/>
          <w:iCs/>
          <w:noProof/>
          <w:color w:val="FF000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71CAE4F" wp14:editId="4257DCB9">
            <wp:simplePos x="0" y="0"/>
            <wp:positionH relativeFrom="column">
              <wp:posOffset>36195</wp:posOffset>
            </wp:positionH>
            <wp:positionV relativeFrom="paragraph">
              <wp:posOffset>-108585</wp:posOffset>
            </wp:positionV>
            <wp:extent cx="1133475" cy="1131570"/>
            <wp:effectExtent l="0" t="0" r="0" b="0"/>
            <wp:wrapTight wrapText="bothSides">
              <wp:wrapPolygon edited="0">
                <wp:start x="0" y="0"/>
                <wp:lineTo x="0" y="21091"/>
                <wp:lineTo x="21418" y="21091"/>
                <wp:lineTo x="21418" y="0"/>
                <wp:lineTo x="0" y="0"/>
              </wp:wrapPolygon>
            </wp:wrapTight>
            <wp:docPr id="1" name="Picture 1" descr="C:\Users\MRochefort\AppData\Local\Microsoft\Windows\Temporary Internet Files\Content.Outlook\P0JYQS10\StBridget_LogoFinal danie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ochefort\AppData\Local\Microsoft\Windows\Temporary Internet Files\Content.Outlook\P0JYQS10\StBridget_LogoFinal daniel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332F" w:rsidRPr="00F2332F" w:rsidRDefault="00F2332F" w:rsidP="00F2332F">
      <w:pPr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F2332F">
        <w:rPr>
          <w:rFonts w:ascii="Times New Roman" w:hAnsi="Times New Roman"/>
          <w:sz w:val="28"/>
          <w:szCs w:val="28"/>
        </w:rPr>
        <w:t xml:space="preserve"> </w:t>
      </w:r>
      <w:r w:rsidRPr="00017FE3">
        <w:rPr>
          <w:rFonts w:ascii="Times New Roman" w:hAnsi="Times New Roman"/>
          <w:sz w:val="28"/>
          <w:szCs w:val="28"/>
        </w:rPr>
        <w:t xml:space="preserve">ST. </w:t>
      </w:r>
      <w:smartTag w:uri="urn:schemas:contacts" w:element="middlename">
        <w:r w:rsidRPr="00017FE3">
          <w:rPr>
            <w:rFonts w:ascii="Times New Roman" w:hAnsi="Times New Roman"/>
            <w:sz w:val="28"/>
            <w:szCs w:val="28"/>
          </w:rPr>
          <w:t>BRIDGET</w:t>
        </w:r>
      </w:smartTag>
      <w:r w:rsidRPr="00017FE3">
        <w:rPr>
          <w:rFonts w:ascii="Times New Roman" w:hAnsi="Times New Roman"/>
          <w:sz w:val="28"/>
          <w:szCs w:val="28"/>
        </w:rPr>
        <w:t xml:space="preserve"> </w:t>
      </w:r>
      <w:smartTag w:uri="urn:schemas:contacts" w:element="Sn">
        <w:r w:rsidRPr="00017FE3">
          <w:rPr>
            <w:rFonts w:ascii="Times New Roman" w:hAnsi="Times New Roman"/>
            <w:sz w:val="28"/>
            <w:szCs w:val="28"/>
          </w:rPr>
          <w:t>SCHOOL</w:t>
        </w:r>
      </w:smartTag>
      <w:r w:rsidRPr="00017FE3">
        <w:rPr>
          <w:rFonts w:ascii="Times New Roman" w:hAnsi="Times New Roman"/>
          <w:sz w:val="28"/>
          <w:szCs w:val="28"/>
        </w:rPr>
        <w:t xml:space="preserve">  </w:t>
      </w:r>
    </w:p>
    <w:p w:rsidR="00F2332F" w:rsidRDefault="00F2332F" w:rsidP="00F2332F">
      <w:pPr>
        <w:ind w:left="720"/>
        <w:rPr>
          <w:rFonts w:ascii="TimesNewRomanPS-Italic" w:hAnsi="TimesNewRomanPS-Italic" w:cs="TimesNewRomanPS-Italic"/>
          <w:i/>
          <w:iCs/>
          <w:sz w:val="28"/>
          <w:szCs w:val="28"/>
        </w:rPr>
      </w:pPr>
      <w:r>
        <w:rPr>
          <w:rFonts w:ascii="TimesNewRomanPS-Italic" w:hAnsi="TimesNewRomanPS-Italic" w:cs="TimesNewRomanPS-Italic"/>
          <w:i/>
          <w:iCs/>
          <w:sz w:val="28"/>
          <w:szCs w:val="28"/>
        </w:rPr>
        <w:t xml:space="preserve"> CHESHIRE</w:t>
      </w:r>
    </w:p>
    <w:p w:rsidR="00F2332F" w:rsidRPr="00C2698E" w:rsidRDefault="00F2332F" w:rsidP="00F2332F">
      <w:pPr>
        <w:rPr>
          <w:rFonts w:ascii="TimesNewRomanPS-Italic" w:hAnsi="TimesNewRomanPS-Italic" w:cs="TimesNewRomanPS-Italic"/>
          <w:i/>
          <w:iCs/>
          <w:color w:val="FF0000"/>
          <w:sz w:val="28"/>
          <w:szCs w:val="28"/>
        </w:rPr>
      </w:pPr>
    </w:p>
    <w:p w:rsidR="0087632C" w:rsidRDefault="00F2332F" w:rsidP="00027FE2">
      <w:pPr>
        <w:rPr>
          <w:rFonts w:ascii="TimesNewRomanPS-Italic" w:hAnsi="TimesNewRomanPS-Italic" w:cs="TimesNewRomanPS-Italic"/>
          <w:i/>
          <w:iCs/>
          <w:color w:val="FF0000"/>
          <w:sz w:val="20"/>
        </w:rPr>
      </w:pPr>
      <w:r w:rsidRPr="00C2698E">
        <w:rPr>
          <w:rFonts w:ascii="TimesNewRomanPS-Italic" w:hAnsi="TimesNewRomanPS-Italic" w:cs="TimesNewRomanPS-Italic"/>
          <w:i/>
          <w:iCs/>
          <w:color w:val="FF0000"/>
          <w:sz w:val="28"/>
          <w:szCs w:val="28"/>
        </w:rPr>
        <w:t>“</w:t>
      </w:r>
      <w:r w:rsidRPr="00C2698E">
        <w:rPr>
          <w:rFonts w:ascii="TimesNewRomanPS-Italic" w:hAnsi="TimesNewRomanPS-Italic" w:cs="TimesNewRomanPS-Italic"/>
          <w:i/>
          <w:iCs/>
          <w:color w:val="FF0000"/>
          <w:sz w:val="20"/>
        </w:rPr>
        <w:t>Fostering academic excellence, community awareness and spiritual growth</w:t>
      </w:r>
      <w:r w:rsidR="007914A1">
        <w:rPr>
          <w:rFonts w:ascii="TimesNewRomanPS-Italic" w:hAnsi="TimesNewRomanPS-Italic" w:cs="TimesNewRomanPS-Italic"/>
          <w:i/>
          <w:iCs/>
          <w:color w:val="FF0000"/>
          <w:sz w:val="20"/>
        </w:rPr>
        <w:t>.</w:t>
      </w:r>
      <w:r w:rsidRPr="00C2698E">
        <w:rPr>
          <w:rFonts w:ascii="TimesNewRomanPS-Italic" w:hAnsi="TimesNewRomanPS-Italic" w:cs="TimesNewRomanPS-Italic"/>
          <w:i/>
          <w:iCs/>
          <w:color w:val="FF0000"/>
          <w:sz w:val="20"/>
        </w:rPr>
        <w:t>”</w:t>
      </w:r>
    </w:p>
    <w:p w:rsidR="00094110" w:rsidRDefault="00094110" w:rsidP="00027FE2">
      <w:pPr>
        <w:rPr>
          <w:rFonts w:ascii="TimesNewRomanPS-Italic" w:hAnsi="TimesNewRomanPS-Italic" w:cs="TimesNewRomanPS-Italic"/>
          <w:i/>
          <w:iCs/>
          <w:color w:val="FF0000"/>
          <w:sz w:val="20"/>
        </w:rPr>
      </w:pPr>
    </w:p>
    <w:p w:rsidR="002D651C" w:rsidRDefault="00C439F6" w:rsidP="00027FE2">
      <w:pPr>
        <w:rPr>
          <w:rFonts w:ascii="TimesNewRomanPS-Italic" w:hAnsi="TimesNewRomanPS-Italic" w:cs="TimesNewRomanPS-Italic"/>
          <w:i/>
          <w:iCs/>
          <w:szCs w:val="24"/>
        </w:rPr>
      </w:pPr>
      <w:r>
        <w:rPr>
          <w:rFonts w:ascii="TimesNewRomanPS-Italic" w:hAnsi="TimesNewRomanPS-Italic" w:cs="TimesNewRomanPS-Italic"/>
          <w:i/>
          <w:iCs/>
          <w:szCs w:val="24"/>
        </w:rPr>
        <w:t>October 2</w:t>
      </w:r>
      <w:r w:rsidR="00773B43">
        <w:rPr>
          <w:rFonts w:ascii="TimesNewRomanPS-Italic" w:hAnsi="TimesNewRomanPS-Italic" w:cs="TimesNewRomanPS-Italic"/>
          <w:i/>
          <w:iCs/>
          <w:szCs w:val="24"/>
        </w:rPr>
        <w:t>, 2025</w:t>
      </w:r>
      <w:bookmarkStart w:id="0" w:name="_GoBack"/>
      <w:bookmarkEnd w:id="0"/>
    </w:p>
    <w:p w:rsidR="007914A1" w:rsidRPr="007914A1" w:rsidRDefault="007914A1" w:rsidP="00027FE2">
      <w:pPr>
        <w:rPr>
          <w:rFonts w:ascii="TimesNewRomanPS-Italic" w:hAnsi="TimesNewRomanPS-Italic" w:cs="TimesNewRomanPS-Italic"/>
          <w:i/>
          <w:iCs/>
          <w:szCs w:val="24"/>
        </w:rPr>
      </w:pPr>
    </w:p>
    <w:p w:rsidR="00094110" w:rsidRPr="002D651C" w:rsidRDefault="00094110" w:rsidP="00094110">
      <w:pPr>
        <w:rPr>
          <w:sz w:val="28"/>
          <w:szCs w:val="28"/>
        </w:rPr>
      </w:pPr>
      <w:r w:rsidRPr="002D651C">
        <w:rPr>
          <w:sz w:val="28"/>
          <w:szCs w:val="28"/>
        </w:rPr>
        <w:t>Dear Pre K Families,</w:t>
      </w:r>
    </w:p>
    <w:p w:rsidR="00094110" w:rsidRPr="002D651C" w:rsidRDefault="00D42123" w:rsidP="00094110">
      <w:pPr>
        <w:rPr>
          <w:sz w:val="28"/>
          <w:szCs w:val="28"/>
        </w:rPr>
      </w:pPr>
      <w:r>
        <w:rPr>
          <w:sz w:val="28"/>
          <w:szCs w:val="28"/>
        </w:rPr>
        <w:t>Thank you to all the families that have submitted their child’s Flu vaccine documentation. For those families that have not submitted it yet, a friendly reminder it is due by December 31</w:t>
      </w:r>
      <w:r w:rsidRPr="00D42123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. </w:t>
      </w:r>
    </w:p>
    <w:p w:rsidR="00775AD5" w:rsidRDefault="00094110" w:rsidP="00775AD5">
      <w:pPr>
        <w:rPr>
          <w:sz w:val="28"/>
          <w:szCs w:val="28"/>
        </w:rPr>
      </w:pPr>
      <w:r w:rsidRPr="002D651C">
        <w:rPr>
          <w:sz w:val="28"/>
          <w:szCs w:val="28"/>
        </w:rPr>
        <w:t xml:space="preserve">The State of Connecticut requires all students 24 to 59 months of age to receive the </w:t>
      </w:r>
      <w:r w:rsidR="00CE7CF7">
        <w:rPr>
          <w:sz w:val="28"/>
          <w:szCs w:val="28"/>
        </w:rPr>
        <w:t>Flu Vaccine.  The vaccine needs to</w:t>
      </w:r>
      <w:r w:rsidRPr="002D651C">
        <w:rPr>
          <w:sz w:val="28"/>
          <w:szCs w:val="28"/>
        </w:rPr>
        <w:t xml:space="preserve"> be received between August 1st and December 31 of this current school year. </w:t>
      </w:r>
    </w:p>
    <w:p w:rsidR="00775AD5" w:rsidRPr="002D651C" w:rsidRDefault="00094110" w:rsidP="00775AD5">
      <w:pPr>
        <w:rPr>
          <w:sz w:val="28"/>
          <w:szCs w:val="28"/>
        </w:rPr>
      </w:pPr>
      <w:r w:rsidRPr="002D651C">
        <w:rPr>
          <w:sz w:val="28"/>
          <w:szCs w:val="28"/>
        </w:rPr>
        <w:t>Please forward a note from your physician to the health office when your child has received their vaccine.</w:t>
      </w:r>
      <w:r w:rsidR="00775AD5" w:rsidRPr="00775AD5">
        <w:rPr>
          <w:sz w:val="28"/>
          <w:szCs w:val="28"/>
        </w:rPr>
        <w:t xml:space="preserve"> </w:t>
      </w:r>
      <w:r w:rsidR="00775AD5" w:rsidRPr="002D651C">
        <w:rPr>
          <w:sz w:val="28"/>
          <w:szCs w:val="28"/>
        </w:rPr>
        <w:t>As a reminder we need documentation of those students who have received their Flu vaccine and for those who haven’t please schedule your appointment.</w:t>
      </w:r>
    </w:p>
    <w:p w:rsidR="00CE7CF7" w:rsidRPr="00CE7CF7" w:rsidRDefault="00CE7CF7" w:rsidP="00CE7CF7">
      <w:pPr>
        <w:rPr>
          <w:color w:val="FF0000"/>
          <w:sz w:val="28"/>
          <w:szCs w:val="28"/>
        </w:rPr>
      </w:pPr>
      <w:r w:rsidRPr="00CE7CF7">
        <w:rPr>
          <w:color w:val="FF0000"/>
          <w:sz w:val="28"/>
          <w:szCs w:val="28"/>
        </w:rPr>
        <w:t>Student</w:t>
      </w:r>
      <w:r w:rsidR="00944791">
        <w:rPr>
          <w:color w:val="FF0000"/>
          <w:sz w:val="28"/>
          <w:szCs w:val="28"/>
        </w:rPr>
        <w:t>s</w:t>
      </w:r>
      <w:r w:rsidRPr="00CE7CF7">
        <w:rPr>
          <w:color w:val="FF0000"/>
          <w:sz w:val="28"/>
          <w:szCs w:val="28"/>
        </w:rPr>
        <w:t xml:space="preserve"> will not be permitted </w:t>
      </w:r>
      <w:r w:rsidR="00E9081C">
        <w:rPr>
          <w:color w:val="FF0000"/>
          <w:sz w:val="28"/>
          <w:szCs w:val="28"/>
        </w:rPr>
        <w:t>to retur</w:t>
      </w:r>
      <w:r w:rsidR="00773B43">
        <w:rPr>
          <w:color w:val="FF0000"/>
          <w:sz w:val="28"/>
          <w:szCs w:val="28"/>
        </w:rPr>
        <w:t xml:space="preserve">n to school on January 5th, 2026 </w:t>
      </w:r>
      <w:r w:rsidRPr="00CE7CF7">
        <w:rPr>
          <w:color w:val="FF0000"/>
          <w:sz w:val="28"/>
          <w:szCs w:val="28"/>
        </w:rPr>
        <w:t xml:space="preserve">without documentation of a current Flu vaccination. </w:t>
      </w:r>
    </w:p>
    <w:p w:rsidR="009F429A" w:rsidRDefault="00094110" w:rsidP="00094110">
      <w:pPr>
        <w:rPr>
          <w:sz w:val="28"/>
          <w:szCs w:val="28"/>
        </w:rPr>
      </w:pPr>
      <w:r w:rsidRPr="002D651C">
        <w:rPr>
          <w:sz w:val="28"/>
          <w:szCs w:val="28"/>
        </w:rPr>
        <w:t xml:space="preserve">Please contact the Health Office with any questions or concerns. Our goal is to keep all students stay and healthy this upcoming Flu season. </w:t>
      </w:r>
    </w:p>
    <w:p w:rsidR="00944791" w:rsidRDefault="00944791" w:rsidP="00944791">
      <w:pPr>
        <w:rPr>
          <w:sz w:val="28"/>
          <w:szCs w:val="28"/>
        </w:rPr>
      </w:pPr>
    </w:p>
    <w:p w:rsidR="00944791" w:rsidRDefault="00094110" w:rsidP="00944791">
      <w:pPr>
        <w:rPr>
          <w:sz w:val="28"/>
          <w:szCs w:val="28"/>
        </w:rPr>
      </w:pPr>
      <w:r w:rsidRPr="002D651C">
        <w:rPr>
          <w:sz w:val="28"/>
          <w:szCs w:val="28"/>
        </w:rPr>
        <w:t>Thank you in advance for your cooperation,</w:t>
      </w:r>
    </w:p>
    <w:p w:rsidR="00094110" w:rsidRPr="00C13772" w:rsidRDefault="00094110" w:rsidP="00C13772">
      <w:pPr>
        <w:pStyle w:val="NoSpacing"/>
        <w:rPr>
          <w:sz w:val="28"/>
          <w:szCs w:val="28"/>
        </w:rPr>
      </w:pPr>
      <w:r w:rsidRPr="00C13772">
        <w:rPr>
          <w:sz w:val="28"/>
          <w:szCs w:val="28"/>
        </w:rPr>
        <w:t xml:space="preserve">Gabriella Connolly, RN  </w:t>
      </w:r>
    </w:p>
    <w:p w:rsidR="00094110" w:rsidRPr="00C13772" w:rsidRDefault="00094110" w:rsidP="00C13772">
      <w:pPr>
        <w:pStyle w:val="NoSpacing"/>
        <w:rPr>
          <w:sz w:val="28"/>
          <w:szCs w:val="28"/>
        </w:rPr>
      </w:pPr>
      <w:r w:rsidRPr="00C13772">
        <w:rPr>
          <w:sz w:val="28"/>
          <w:szCs w:val="28"/>
        </w:rPr>
        <w:t>School Nurse</w:t>
      </w:r>
    </w:p>
    <w:p w:rsidR="00094110" w:rsidRDefault="00094110" w:rsidP="00C13772">
      <w:pPr>
        <w:pStyle w:val="NoSpacing"/>
        <w:rPr>
          <w:sz w:val="28"/>
          <w:szCs w:val="28"/>
        </w:rPr>
      </w:pPr>
      <w:r w:rsidRPr="00C13772">
        <w:rPr>
          <w:sz w:val="28"/>
          <w:szCs w:val="28"/>
        </w:rPr>
        <w:t>St. Bridget School</w:t>
      </w:r>
    </w:p>
    <w:p w:rsidR="008C3BBC" w:rsidRPr="00C13772" w:rsidRDefault="00C439F6" w:rsidP="00C13772">
      <w:pPr>
        <w:pStyle w:val="NoSpacing"/>
        <w:rPr>
          <w:sz w:val="28"/>
          <w:szCs w:val="28"/>
        </w:rPr>
      </w:pPr>
      <w:hyperlink r:id="rId8" w:history="1">
        <w:r w:rsidR="008C3BBC" w:rsidRPr="00964313">
          <w:rPr>
            <w:rStyle w:val="Hyperlink"/>
            <w:sz w:val="28"/>
            <w:szCs w:val="28"/>
          </w:rPr>
          <w:t>Nurse@Stbridgetschool.org</w:t>
        </w:r>
      </w:hyperlink>
      <w:r w:rsidR="008C3BBC">
        <w:rPr>
          <w:sz w:val="28"/>
          <w:szCs w:val="28"/>
        </w:rPr>
        <w:t xml:space="preserve"> </w:t>
      </w:r>
    </w:p>
    <w:p w:rsidR="00027FE2" w:rsidRDefault="00027FE2" w:rsidP="00C13772">
      <w:pPr>
        <w:pStyle w:val="NoSpacing"/>
        <w:rPr>
          <w:color w:val="FF0000"/>
          <w:sz w:val="20"/>
        </w:rPr>
      </w:pPr>
    </w:p>
    <w:p w:rsidR="00027FE2" w:rsidRDefault="00027FE2" w:rsidP="00027FE2">
      <w:pPr>
        <w:rPr>
          <w:color w:val="FF0000"/>
          <w:sz w:val="20"/>
        </w:rPr>
      </w:pPr>
    </w:p>
    <w:p w:rsidR="00027FE2" w:rsidRDefault="00027FE2" w:rsidP="00027FE2">
      <w:pPr>
        <w:rPr>
          <w:color w:val="FF0000"/>
          <w:sz w:val="20"/>
        </w:rPr>
      </w:pPr>
    </w:p>
    <w:p w:rsidR="002D651C" w:rsidRDefault="002D651C" w:rsidP="009F429A">
      <w:pPr>
        <w:rPr>
          <w:color w:val="000000"/>
          <w:kern w:val="28"/>
          <w:szCs w:val="24"/>
        </w:rPr>
      </w:pPr>
    </w:p>
    <w:p w:rsidR="007F7670" w:rsidRPr="007F10BE" w:rsidRDefault="009D5E87" w:rsidP="009F429A">
      <w:pPr>
        <w:rPr>
          <w:color w:val="000000"/>
          <w:kern w:val="28"/>
          <w:szCs w:val="24"/>
        </w:rPr>
      </w:pPr>
      <w:r>
        <w:rPr>
          <w:color w:val="000000"/>
          <w:kern w:val="28"/>
          <w:szCs w:val="24"/>
        </w:rPr>
        <w:t>1</w:t>
      </w:r>
      <w:r w:rsidR="007F7670" w:rsidRPr="007F10BE">
        <w:rPr>
          <w:color w:val="000000"/>
          <w:kern w:val="28"/>
          <w:szCs w:val="24"/>
        </w:rPr>
        <w:t>71 MAIN STREET   CHESHIRE   CT  06410   (203)272-5860   FAX (203)271-7031</w:t>
      </w:r>
    </w:p>
    <w:p w:rsidR="007F7670" w:rsidRPr="007F10BE" w:rsidRDefault="00C439F6" w:rsidP="007F7670">
      <w:pPr>
        <w:jc w:val="center"/>
        <w:rPr>
          <w:sz w:val="20"/>
        </w:rPr>
      </w:pPr>
      <w:hyperlink r:id="rId9" w:history="1">
        <w:r w:rsidR="007F7670" w:rsidRPr="007F10BE">
          <w:rPr>
            <w:rStyle w:val="Hyperlink"/>
            <w:kern w:val="28"/>
            <w:sz w:val="20"/>
          </w:rPr>
          <w:t>www.stbridgetschool.org</w:t>
        </w:r>
      </w:hyperlink>
    </w:p>
    <w:sectPr w:rsidR="007F7670" w:rsidRPr="007F10BE" w:rsidSect="00F0132A">
      <w:pgSz w:w="12240" w:h="15840"/>
      <w:pgMar w:top="576" w:right="1728" w:bottom="0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610" w:rsidRDefault="00BB6610">
      <w:r>
        <w:separator/>
      </w:r>
    </w:p>
  </w:endnote>
  <w:endnote w:type="continuationSeparator" w:id="0">
    <w:p w:rsidR="00BB6610" w:rsidRDefault="00BB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610" w:rsidRDefault="00BB6610">
      <w:r>
        <w:separator/>
      </w:r>
    </w:p>
  </w:footnote>
  <w:footnote w:type="continuationSeparator" w:id="0">
    <w:p w:rsidR="00BB6610" w:rsidRDefault="00BB6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2A"/>
    <w:rsid w:val="00017FE3"/>
    <w:rsid w:val="00027FE2"/>
    <w:rsid w:val="000904D0"/>
    <w:rsid w:val="00094110"/>
    <w:rsid w:val="000B4481"/>
    <w:rsid w:val="000B65C3"/>
    <w:rsid w:val="001129FF"/>
    <w:rsid w:val="00120D31"/>
    <w:rsid w:val="00122A77"/>
    <w:rsid w:val="00194AF9"/>
    <w:rsid w:val="001D248F"/>
    <w:rsid w:val="001F2E95"/>
    <w:rsid w:val="0020584A"/>
    <w:rsid w:val="00240A0C"/>
    <w:rsid w:val="00254DB6"/>
    <w:rsid w:val="00261671"/>
    <w:rsid w:val="002D651C"/>
    <w:rsid w:val="002F3300"/>
    <w:rsid w:val="0030129D"/>
    <w:rsid w:val="00323C78"/>
    <w:rsid w:val="003261A3"/>
    <w:rsid w:val="00384CEC"/>
    <w:rsid w:val="003D0F82"/>
    <w:rsid w:val="003E761E"/>
    <w:rsid w:val="003F2A60"/>
    <w:rsid w:val="00461D73"/>
    <w:rsid w:val="004738BD"/>
    <w:rsid w:val="004A2070"/>
    <w:rsid w:val="004D3EDE"/>
    <w:rsid w:val="004E72A4"/>
    <w:rsid w:val="004F6C90"/>
    <w:rsid w:val="00575D4E"/>
    <w:rsid w:val="00585D4D"/>
    <w:rsid w:val="005C4717"/>
    <w:rsid w:val="005E6268"/>
    <w:rsid w:val="00603240"/>
    <w:rsid w:val="00621B72"/>
    <w:rsid w:val="00647460"/>
    <w:rsid w:val="006C3632"/>
    <w:rsid w:val="007053AC"/>
    <w:rsid w:val="00707A52"/>
    <w:rsid w:val="00773B43"/>
    <w:rsid w:val="00775AD5"/>
    <w:rsid w:val="007914A1"/>
    <w:rsid w:val="007930B0"/>
    <w:rsid w:val="007A4338"/>
    <w:rsid w:val="007B4408"/>
    <w:rsid w:val="007C3305"/>
    <w:rsid w:val="007F7670"/>
    <w:rsid w:val="00835850"/>
    <w:rsid w:val="0087632C"/>
    <w:rsid w:val="008C3BBC"/>
    <w:rsid w:val="00944791"/>
    <w:rsid w:val="00955C68"/>
    <w:rsid w:val="00974E23"/>
    <w:rsid w:val="00992283"/>
    <w:rsid w:val="009D5E87"/>
    <w:rsid w:val="009F429A"/>
    <w:rsid w:val="00A426C1"/>
    <w:rsid w:val="00A7405B"/>
    <w:rsid w:val="00AE2A15"/>
    <w:rsid w:val="00B66481"/>
    <w:rsid w:val="00BB6610"/>
    <w:rsid w:val="00BF07C5"/>
    <w:rsid w:val="00C13772"/>
    <w:rsid w:val="00C352F5"/>
    <w:rsid w:val="00C439F6"/>
    <w:rsid w:val="00CE3A3A"/>
    <w:rsid w:val="00CE7CF7"/>
    <w:rsid w:val="00D34FD0"/>
    <w:rsid w:val="00D42123"/>
    <w:rsid w:val="00DF1C44"/>
    <w:rsid w:val="00E25604"/>
    <w:rsid w:val="00E9081C"/>
    <w:rsid w:val="00ED0A3F"/>
    <w:rsid w:val="00F0132A"/>
    <w:rsid w:val="00F2332F"/>
    <w:rsid w:val="00F342F9"/>
    <w:rsid w:val="00F4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Sn"/>
  <w:smartTagType w:namespaceuri="urn:schemas:contacts" w:name="middlename"/>
  <w:shapeDefaults>
    <o:shapedefaults v:ext="edit" spidmax="1026"/>
    <o:shapelayout v:ext="edit">
      <o:idmap v:ext="edit" data="1"/>
    </o:shapelayout>
  </w:shapeDefaults>
  <w:decimalSymbol w:val="."/>
  <w:listSeparator w:val=","/>
  <w14:docId w14:val="60656338"/>
  <w15:docId w15:val="{5C084B24-D193-4A4A-97FF-6D8E68B3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300"/>
    <w:rPr>
      <w:sz w:val="24"/>
    </w:rPr>
  </w:style>
  <w:style w:type="paragraph" w:styleId="Heading1">
    <w:name w:val="heading 1"/>
    <w:basedOn w:val="Normal"/>
    <w:next w:val="Normal"/>
    <w:qFormat/>
    <w:rsid w:val="002F3300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F3300"/>
    <w:pPr>
      <w:jc w:val="center"/>
    </w:pPr>
    <w:rPr>
      <w:b/>
    </w:rPr>
  </w:style>
  <w:style w:type="paragraph" w:styleId="BlockText">
    <w:name w:val="Block Text"/>
    <w:basedOn w:val="Normal"/>
    <w:semiHidden/>
    <w:rsid w:val="002F3300"/>
    <w:pPr>
      <w:ind w:left="-1296" w:right="-1296"/>
    </w:pPr>
    <w:rPr>
      <w:sz w:val="22"/>
    </w:rPr>
  </w:style>
  <w:style w:type="paragraph" w:styleId="Header">
    <w:name w:val="header"/>
    <w:basedOn w:val="Normal"/>
    <w:semiHidden/>
    <w:rsid w:val="002F33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F3300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rsid w:val="002F3300"/>
    <w:pPr>
      <w:ind w:left="-1296" w:right="-1296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D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D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7670"/>
    <w:rPr>
      <w:color w:val="0000FF" w:themeColor="hyperlink"/>
      <w:u w:val="single"/>
    </w:rPr>
  </w:style>
  <w:style w:type="paragraph" w:customStyle="1" w:styleId="Default">
    <w:name w:val="Default"/>
    <w:rsid w:val="009D5E87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NoSpacing">
    <w:name w:val="No Spacing"/>
    <w:uiPriority w:val="1"/>
    <w:qFormat/>
    <w:rsid w:val="00F342F9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5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se@Stbridgetschool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bridgetschoo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A8764-E9F9-4783-8557-7DD5B024B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William L</vt:lpstr>
    </vt:vector>
  </TitlesOfParts>
  <Company>The River School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L</dc:title>
  <dc:creator>Ann Mannle</dc:creator>
  <cp:lastModifiedBy>Nurse</cp:lastModifiedBy>
  <cp:revision>16</cp:revision>
  <cp:lastPrinted>2023-11-27T15:58:00Z</cp:lastPrinted>
  <dcterms:created xsi:type="dcterms:W3CDTF">2021-11-18T19:50:00Z</dcterms:created>
  <dcterms:modified xsi:type="dcterms:W3CDTF">2025-09-29T15:14:00Z</dcterms:modified>
</cp:coreProperties>
</file>